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6C3F7" w14:textId="0FB82278" w:rsidR="00940DDC" w:rsidRDefault="00940DDC">
      <w:hyperlink r:id="rId4" w:history="1">
        <w:r w:rsidRPr="00940DDC">
          <w:rPr>
            <w:rStyle w:val="Hyperlink"/>
            <w:sz w:val="18"/>
            <w:szCs w:val="18"/>
          </w:rPr>
          <w:t>Ministry of Education (MOE)</w:t>
        </w:r>
      </w:hyperlink>
    </w:p>
    <w:sectPr w:rsidR="00292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5B6"/>
    <w:rsid w:val="00142A85"/>
    <w:rsid w:val="00181D2B"/>
    <w:rsid w:val="00695F3D"/>
    <w:rsid w:val="006C55B6"/>
    <w:rsid w:val="0094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6C3F6"/>
  <w15:chartTrackingRefBased/>
  <w15:docId w15:val="{C7021ED8-0B7C-409B-9DDF-91A9FC5CD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5B6"/>
    <w:rPr>
      <w:rFonts w:eastAsiaTheme="minorEastAsia"/>
      <w:lang w:val="en-SG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55B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0DD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oe.gov.s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SPB Common 6</dc:creator>
  <cp:keywords/>
  <dc:description/>
  <cp:lastModifiedBy>Terrington TEO (SPB)</cp:lastModifiedBy>
  <cp:revision>2</cp:revision>
  <dcterms:created xsi:type="dcterms:W3CDTF">2020-05-22T05:29:00Z</dcterms:created>
  <dcterms:modified xsi:type="dcterms:W3CDTF">2026-02-26T07:46:00Z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34c4c7-833e-41e4-b0ab-cdb227a2f6f7_Enabled">
    <vt:lpwstr>true</vt:lpwstr>
  </property>
  <property fmtid="{D5CDD505-2E9C-101B-9397-08002B2CF9AE}" pid="3" name="MSIP_Label_5434c4c7-833e-41e4-b0ab-cdb227a2f6f7_SetDate">
    <vt:lpwstr>2026-02-26T07:45:50Z</vt:lpwstr>
  </property>
  <property fmtid="{D5CDD505-2E9C-101B-9397-08002B2CF9AE}" pid="4" name="MSIP_Label_5434c4c7-833e-41e4-b0ab-cdb227a2f6f7_Method">
    <vt:lpwstr>Privileged</vt:lpwstr>
  </property>
  <property fmtid="{D5CDD505-2E9C-101B-9397-08002B2CF9AE}" pid="5" name="MSIP_Label_5434c4c7-833e-41e4-b0ab-cdb227a2f6f7_Name">
    <vt:lpwstr>Official (Open)</vt:lpwstr>
  </property>
  <property fmtid="{D5CDD505-2E9C-101B-9397-08002B2CF9AE}" pid="6" name="MSIP_Label_5434c4c7-833e-41e4-b0ab-cdb227a2f6f7_SiteId">
    <vt:lpwstr>0b11c524-9a1c-4e1b-84cb-6336aefc2243</vt:lpwstr>
  </property>
  <property fmtid="{D5CDD505-2E9C-101B-9397-08002B2CF9AE}" pid="7" name="MSIP_Label_5434c4c7-833e-41e4-b0ab-cdb227a2f6f7_ActionId">
    <vt:lpwstr>9c11ab56-ee84-4de0-8751-493a1e79ca47</vt:lpwstr>
  </property>
  <property fmtid="{D5CDD505-2E9C-101B-9397-08002B2CF9AE}" pid="8" name="MSIP_Label_5434c4c7-833e-41e4-b0ab-cdb227a2f6f7_ContentBits">
    <vt:lpwstr>0</vt:lpwstr>
  </property>
  <property fmtid="{D5CDD505-2E9C-101B-9397-08002B2CF9AE}" pid="9" name="MSIP_Label_5434c4c7-833e-41e4-b0ab-cdb227a2f6f7_Tag">
    <vt:lpwstr>10, 0, 1, 1</vt:lpwstr>
  </property>
</Properties>
</file>